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48A4" w14:textId="77777777" w:rsidR="008C6821" w:rsidRDefault="00FC2C05">
      <w:pPr>
        <w:spacing w:before="18" w:after="72" w:line="0" w:lineRule="atLeast"/>
        <w:jc w:val="center"/>
      </w:pPr>
      <w:r>
        <w:rPr>
          <w:rFonts w:ascii="標楷體" w:eastAsia="標楷體" w:hAnsi="標楷體"/>
          <w:b/>
          <w:sz w:val="32"/>
          <w:szCs w:val="28"/>
        </w:rPr>
        <w:t>輔仁大學</w:t>
      </w:r>
      <w:r>
        <w:rPr>
          <w:rFonts w:ascii="標楷體" w:eastAsia="標楷體" w:hAnsi="標楷體"/>
          <w:b/>
          <w:sz w:val="28"/>
          <w:szCs w:val="28"/>
        </w:rPr>
        <w:t>○○</w:t>
      </w:r>
      <w:r>
        <w:rPr>
          <w:rFonts w:ascii="標楷體" w:eastAsia="標楷體" w:hAnsi="標楷體"/>
          <w:b/>
          <w:sz w:val="32"/>
          <w:szCs w:val="28"/>
        </w:rPr>
        <w:t>學年度第</w:t>
      </w:r>
      <w:r>
        <w:rPr>
          <w:rFonts w:ascii="標楷體" w:eastAsia="標楷體" w:hAnsi="標楷體"/>
          <w:b/>
          <w:sz w:val="28"/>
          <w:szCs w:val="28"/>
        </w:rPr>
        <w:t>○○</w:t>
      </w:r>
      <w:r>
        <w:rPr>
          <w:rFonts w:ascii="標楷體" w:eastAsia="標楷體" w:hAnsi="標楷體"/>
          <w:b/>
          <w:sz w:val="32"/>
          <w:szCs w:val="28"/>
        </w:rPr>
        <w:t>學期遠距教學課程開課申請表</w:t>
      </w:r>
    </w:p>
    <w:p w14:paraId="0C03B39E" w14:textId="77777777" w:rsidR="008C6821" w:rsidRDefault="00FC2C05">
      <w:pPr>
        <w:spacing w:before="18" w:after="72" w:line="0" w:lineRule="atLeast"/>
        <w:jc w:val="center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填報單位：</w:t>
      </w:r>
      <w:r>
        <w:rPr>
          <w:rFonts w:ascii="標楷體" w:eastAsia="標楷體" w:hAnsi="標楷體"/>
          <w:b/>
          <w:szCs w:val="28"/>
        </w:rPr>
        <w:t>○○</w:t>
      </w:r>
      <w:r>
        <w:rPr>
          <w:rFonts w:ascii="標楷體" w:eastAsia="標楷體" w:hAnsi="標楷體"/>
          <w:b/>
          <w:szCs w:val="28"/>
        </w:rPr>
        <w:t>學院</w:t>
      </w:r>
      <w:r>
        <w:rPr>
          <w:rFonts w:ascii="標楷體" w:eastAsia="標楷體" w:hAnsi="標楷體"/>
          <w:b/>
          <w:szCs w:val="28"/>
        </w:rPr>
        <w:t xml:space="preserve"> / ○○</w:t>
      </w:r>
      <w:r>
        <w:rPr>
          <w:rFonts w:ascii="標楷體" w:eastAsia="標楷體" w:hAnsi="標楷體"/>
          <w:b/>
          <w:szCs w:val="28"/>
        </w:rPr>
        <w:t>中心</w:t>
      </w:r>
      <w:r>
        <w:rPr>
          <w:rFonts w:ascii="標楷體" w:eastAsia="標楷體" w:hAnsi="標楷體"/>
          <w:b/>
          <w:szCs w:val="28"/>
        </w:rPr>
        <w:t xml:space="preserve">  (</w:t>
      </w:r>
      <w:r>
        <w:rPr>
          <w:rFonts w:ascii="標楷體" w:eastAsia="標楷體" w:hAnsi="標楷體"/>
          <w:b/>
          <w:szCs w:val="28"/>
        </w:rPr>
        <w:t>敬請由一級</w:t>
      </w:r>
      <w:proofErr w:type="gramStart"/>
      <w:r>
        <w:rPr>
          <w:rFonts w:ascii="標楷體" w:eastAsia="標楷體" w:hAnsi="標楷體"/>
          <w:b/>
          <w:szCs w:val="28"/>
        </w:rPr>
        <w:t>單位彙填</w:t>
      </w:r>
      <w:proofErr w:type="gramEnd"/>
      <w:r>
        <w:rPr>
          <w:rFonts w:ascii="標楷體" w:eastAsia="標楷體" w:hAnsi="標楷體"/>
          <w:b/>
          <w:szCs w:val="28"/>
        </w:rPr>
        <w:t>)</w:t>
      </w:r>
    </w:p>
    <w:tbl>
      <w:tblPr>
        <w:tblW w:w="1049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22"/>
        <w:gridCol w:w="2411"/>
        <w:gridCol w:w="1277"/>
        <w:gridCol w:w="425"/>
        <w:gridCol w:w="567"/>
        <w:gridCol w:w="425"/>
        <w:gridCol w:w="284"/>
        <w:gridCol w:w="425"/>
        <w:gridCol w:w="709"/>
        <w:gridCol w:w="1702"/>
        <w:gridCol w:w="567"/>
      </w:tblGrid>
      <w:tr w:rsidR="008C6821" w14:paraId="14A84E91" w14:textId="77777777">
        <w:tblPrEx>
          <w:tblCellMar>
            <w:top w:w="0" w:type="dxa"/>
            <w:bottom w:w="0" w:type="dxa"/>
          </w:tblCellMar>
        </w:tblPrEx>
        <w:tc>
          <w:tcPr>
            <w:tcW w:w="104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6794" w14:textId="77777777" w:rsidR="008C6821" w:rsidRDefault="00FC2C05">
            <w:pPr>
              <w:spacing w:before="72" w:after="72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新開課程</w:t>
            </w:r>
          </w:p>
        </w:tc>
      </w:tr>
      <w:tr w:rsidR="008C6821" w14:paraId="4FA471E4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AD430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開課單位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B022A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EDF18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授課教師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193C0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選別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E2C80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教學型態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E1F29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kern w:val="0"/>
                <w:sz w:val="21"/>
                <w:szCs w:val="24"/>
              </w:rPr>
              <w:t>學分數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E60FB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課程計畫書</w:t>
            </w:r>
          </w:p>
          <w:p w14:paraId="514B450A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FF0000"/>
                <w:kern w:val="0"/>
                <w:sz w:val="1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FF0000"/>
                <w:kern w:val="0"/>
                <w:sz w:val="18"/>
                <w:szCs w:val="24"/>
              </w:rPr>
              <w:t>電子檔請上傳繳交</w:t>
            </w:r>
            <w:r>
              <w:rPr>
                <w:rFonts w:ascii="Times New Roman" w:eastAsia="標楷體" w:hAnsi="Times New Roman"/>
                <w:color w:val="FF0000"/>
                <w:kern w:val="0"/>
                <w:sz w:val="18"/>
                <w:szCs w:val="24"/>
              </w:rPr>
              <w:t>)</w:t>
            </w:r>
          </w:p>
        </w:tc>
      </w:tr>
      <w:tr w:rsidR="008C6821" w14:paraId="6D913CD2" w14:textId="7777777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208D3" w14:textId="77777777" w:rsidR="008C6821" w:rsidRDefault="008C6821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96E0E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DC0A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93404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D42C2" w14:textId="77777777" w:rsidR="008C6821" w:rsidRDefault="00FC2C05">
            <w:pPr>
              <w:jc w:val="center"/>
              <w:rPr>
                <w:rFonts w:ascii="Times New Roman" w:eastAsia="標楷體" w:hAnsi="Times New Roman"/>
                <w:kern w:val="0"/>
                <w:sz w:val="1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18"/>
                <w:szCs w:val="24"/>
              </w:rPr>
              <w:t>同步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70D5A" w14:textId="77777777" w:rsidR="008C6821" w:rsidRDefault="00FC2C05">
            <w:pPr>
              <w:jc w:val="center"/>
              <w:rPr>
                <w:rFonts w:ascii="Times New Roman" w:eastAsia="標楷體" w:hAnsi="Times New Roman"/>
                <w:kern w:val="0"/>
                <w:sz w:val="1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18"/>
                <w:szCs w:val="24"/>
              </w:rPr>
              <w:t>非同步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81FB8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B082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C6821" w14:paraId="12795A0B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3D12" w14:textId="77777777" w:rsidR="008C6821" w:rsidRDefault="00FC2C05">
            <w:pPr>
              <w:widowControl/>
              <w:rPr>
                <w:rFonts w:ascii="Times New Roman" w:eastAsia="標楷體" w:hAnsi="Times New Roman"/>
                <w:color w:val="2E74B5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學系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ED440" w14:textId="77777777" w:rsidR="008C6821" w:rsidRDefault="00FC2C05">
            <w:pPr>
              <w:snapToGrid w:val="0"/>
              <w:spacing w:before="72" w:after="72" w:line="0" w:lineRule="atLeast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程式設計</w:t>
            </w:r>
            <w:r>
              <w:rPr>
                <w:rFonts w:ascii="Times New Roman" w:eastAsia="標楷體" w:hAnsi="Times New Roman"/>
                <w:color w:val="2E74B5"/>
                <w:szCs w:val="24"/>
              </w:rPr>
              <w:t>python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166B4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DDDDB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50BEE" w14:textId="77777777" w:rsidR="008C6821" w:rsidRDefault="008C6821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75631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8080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87B27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Times New Roman" w:eastAsia="標楷體" w:hAnsi="Times New Roman"/>
                <w:b/>
                <w:color w:val="2E74B5"/>
                <w:szCs w:val="24"/>
              </w:rPr>
              <w:object w:dxaOrig="1540" w:dyaOrig="1064" w14:anchorId="54A616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7" o:spid="_x0000_i1025" type="#_x0000_t75" style="width:76.75pt;height:53pt;visibility:visible;mso-wrap-style:square" o:ole="">
                  <v:imagedata r:id="rId7" o:title=""/>
                </v:shape>
                <o:OLEObject Type="Embed" ProgID="Word.OpenDocumentText.12" ShapeID="Object 27" DrawAspect="Content" ObjectID="_1826272029" r:id="rId8"/>
              </w:object>
            </w:r>
          </w:p>
        </w:tc>
      </w:tr>
      <w:tr w:rsidR="008C6821" w14:paraId="2004EAA5" w14:textId="7777777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076D" w14:textId="77777777" w:rsidR="008C6821" w:rsidRDefault="008C6821">
            <w:pPr>
              <w:snapToGrid w:val="0"/>
              <w:spacing w:before="72" w:after="72"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9B99D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28DC8" w14:textId="77777777" w:rsidR="008C6821" w:rsidRDefault="008C6821">
            <w:pPr>
              <w:tabs>
                <w:tab w:val="right" w:pos="1768"/>
              </w:tabs>
              <w:snapToGrid w:val="0"/>
              <w:spacing w:before="72" w:after="72" w:line="0" w:lineRule="atLeast"/>
              <w:jc w:val="center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61203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DED8F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F5326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5CE97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36561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C6821" w14:paraId="3D756F3D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A7C74" w14:textId="77777777" w:rsidR="008C6821" w:rsidRDefault="008C6821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6E0B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B783B" w14:textId="77777777" w:rsidR="008C6821" w:rsidRDefault="008C68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06047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A4C65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1BF44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38837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D9122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821" w14:paraId="52A099A3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93F3E" w14:textId="77777777" w:rsidR="008C6821" w:rsidRDefault="008C6821">
            <w:pPr>
              <w:snapToGrid w:val="0"/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1452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9616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E8D0D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61B5E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4B15A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4991E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3026B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821" w14:paraId="6FB809EB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2E917" w14:textId="77777777" w:rsidR="008C6821" w:rsidRDefault="008C6821">
            <w:pPr>
              <w:snapToGrid w:val="0"/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50042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7A2D8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FB28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5FA55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16FAF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6807D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C1541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821" w14:paraId="4DE6C3DE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17C21" w14:textId="77777777" w:rsidR="008C6821" w:rsidRDefault="00FC2C05">
            <w:pPr>
              <w:pStyle w:val="a3"/>
              <w:numPr>
                <w:ilvl w:val="0"/>
                <w:numId w:val="1"/>
              </w:numPr>
              <w:snapToGrid w:val="0"/>
              <w:spacing w:line="320" w:lineRule="exact"/>
            </w:pPr>
            <w:r>
              <w:rPr>
                <w:rFonts w:ascii="標楷體" w:eastAsia="標楷體" w:hAnsi="標楷體"/>
                <w:b/>
                <w:szCs w:val="24"/>
              </w:rPr>
              <w:t>以上課程為首次開設為遠距教學課程者，皆須另提供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14:paraId="70E3A5EC" w14:textId="77777777" w:rsidR="008C6821" w:rsidRDefault="00FC2C05">
            <w:pPr>
              <w:snapToGrid w:val="0"/>
              <w:spacing w:line="320" w:lineRule="exact"/>
              <w:ind w:left="480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  <w:bCs/>
                <w:szCs w:val="24"/>
              </w:rPr>
              <w:t>系所：課程委員會校內外委員課程實質審查之會議紀錄</w:t>
            </w:r>
            <w:r>
              <w:rPr>
                <w:rFonts w:ascii="標楷體" w:eastAsia="標楷體" w:hAnsi="標楷體"/>
                <w:szCs w:val="24"/>
              </w:rPr>
              <w:t>紙本</w:t>
            </w:r>
            <w:r>
              <w:rPr>
                <w:rFonts w:ascii="標楷體" w:eastAsia="標楷體" w:hAnsi="標楷體"/>
                <w:b/>
                <w:szCs w:val="24"/>
              </w:rPr>
              <w:t>。</w:t>
            </w:r>
          </w:p>
          <w:p w14:paraId="686147D2" w14:textId="77777777" w:rsidR="008C6821" w:rsidRDefault="00FC2C05">
            <w:pPr>
              <w:snapToGrid w:val="0"/>
              <w:spacing w:line="320" w:lineRule="exact"/>
              <w:ind w:left="480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系所：</w:t>
            </w:r>
            <w:r>
              <w:rPr>
                <w:rFonts w:ascii="標楷體" w:eastAsia="標楷體" w:hAnsi="標楷體"/>
                <w:b/>
                <w:szCs w:val="24"/>
              </w:rPr>
              <w:t>「遠距教學課程新開課程系所檢核表」</w:t>
            </w:r>
            <w:r>
              <w:rPr>
                <w:rFonts w:ascii="標楷體" w:eastAsia="標楷體" w:hAnsi="標楷體"/>
                <w:szCs w:val="24"/>
              </w:rPr>
              <w:t>簽章紙本</w:t>
            </w:r>
            <w:r>
              <w:rPr>
                <w:rFonts w:ascii="標楷體" w:eastAsia="標楷體" w:hAnsi="標楷體"/>
                <w:b/>
                <w:szCs w:val="24"/>
              </w:rPr>
              <w:t>。</w:t>
            </w:r>
          </w:p>
          <w:p w14:paraId="770D2238" w14:textId="77777777" w:rsidR="008C6821" w:rsidRDefault="00FC2C05">
            <w:pPr>
              <w:spacing w:line="320" w:lineRule="exact"/>
              <w:ind w:left="480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授課教師：簽寫「</w:t>
            </w:r>
            <w:r>
              <w:rPr>
                <w:rFonts w:ascii="標楷體" w:eastAsia="標楷體" w:hAnsi="標楷體"/>
                <w:b/>
                <w:bCs/>
              </w:rPr>
              <w:t>遠距教學課程開設須知</w:t>
            </w:r>
            <w:r>
              <w:rPr>
                <w:rFonts w:ascii="標楷體" w:eastAsia="標楷體" w:hAnsi="標楷體"/>
              </w:rPr>
              <w:t>」與「</w:t>
            </w:r>
            <w:r>
              <w:rPr>
                <w:rFonts w:ascii="標楷體" w:eastAsia="標楷體" w:hAnsi="標楷體"/>
                <w:b/>
                <w:bCs/>
              </w:rPr>
              <w:t>著作權切結書</w:t>
            </w:r>
            <w:r>
              <w:rPr>
                <w:rFonts w:ascii="標楷體" w:eastAsia="標楷體" w:hAnsi="標楷體"/>
              </w:rPr>
              <w:t>」簽章紙本。</w:t>
            </w:r>
          </w:p>
        </w:tc>
      </w:tr>
      <w:tr w:rsidR="008C6821" w14:paraId="56AEA2C6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E980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續開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異動課程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1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1"/>
                <w:szCs w:val="24"/>
              </w:rPr>
              <w:t>曾開設者，若有異動請提供新課程計畫書</w:t>
            </w:r>
            <w:r>
              <w:rPr>
                <w:rFonts w:ascii="標楷體" w:eastAsia="標楷體" w:hAnsi="標楷體"/>
                <w:b/>
                <w:color w:val="FF0000"/>
                <w:sz w:val="21"/>
                <w:szCs w:val="24"/>
              </w:rPr>
              <w:t>)</w:t>
            </w:r>
          </w:p>
        </w:tc>
      </w:tr>
      <w:tr w:rsidR="008C6821" w14:paraId="3E31F2A8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76684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開課單位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48E9A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F69B6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授課教師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34B3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選別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78BD" w14:textId="77777777" w:rsidR="008C6821" w:rsidRDefault="00FC2C0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教學型態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DCFF7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kern w:val="0"/>
                <w:sz w:val="21"/>
                <w:szCs w:val="24"/>
              </w:rPr>
              <w:t>學分數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00063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  <w:u w:val="single"/>
              </w:rPr>
              <w:t>新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課程計畫書</w:t>
            </w:r>
          </w:p>
          <w:p w14:paraId="353B9EA5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FF0000"/>
                <w:kern w:val="0"/>
                <w:sz w:val="1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FF0000"/>
                <w:kern w:val="0"/>
                <w:sz w:val="18"/>
                <w:szCs w:val="24"/>
              </w:rPr>
              <w:t>電子檔請上傳繳交</w:t>
            </w:r>
            <w:r>
              <w:rPr>
                <w:rFonts w:ascii="Times New Roman" w:eastAsia="標楷體" w:hAnsi="Times New Roman"/>
                <w:color w:val="FF0000"/>
                <w:kern w:val="0"/>
                <w:sz w:val="18"/>
                <w:szCs w:val="2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2011F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kern w:val="0"/>
                <w:sz w:val="22"/>
                <w:szCs w:val="24"/>
              </w:rPr>
              <w:t>異動說明</w:t>
            </w:r>
          </w:p>
        </w:tc>
      </w:tr>
      <w:tr w:rsidR="008C6821" w14:paraId="02B52CA3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DC31" w14:textId="77777777" w:rsidR="008C6821" w:rsidRDefault="008C6821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A1060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32525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4AFFE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7BEA" w14:textId="77777777" w:rsidR="008C6821" w:rsidRDefault="00FC2C05">
            <w:pPr>
              <w:jc w:val="center"/>
              <w:rPr>
                <w:rFonts w:ascii="Times New Roman" w:eastAsia="標楷體" w:hAnsi="Times New Roman"/>
                <w:kern w:val="0"/>
                <w:sz w:val="1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18"/>
                <w:szCs w:val="24"/>
              </w:rPr>
              <w:t>同步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EAC48" w14:textId="77777777" w:rsidR="008C6821" w:rsidRDefault="00FC2C05">
            <w:pPr>
              <w:jc w:val="center"/>
              <w:rPr>
                <w:rFonts w:ascii="Times New Roman" w:eastAsia="標楷體" w:hAnsi="Times New Roman"/>
                <w:kern w:val="0"/>
                <w:sz w:val="1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18"/>
                <w:szCs w:val="24"/>
              </w:rPr>
              <w:t>非同步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0BB0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14E5C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7D6B9" w14:textId="77777777" w:rsidR="008C6821" w:rsidRDefault="008C682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C6821" w14:paraId="6A543A7A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E09E1" w14:textId="77777777" w:rsidR="008C6821" w:rsidRDefault="00FC2C05">
            <w:pPr>
              <w:widowControl/>
              <w:rPr>
                <w:rFonts w:ascii="Times New Roman" w:eastAsia="標楷體" w:hAnsi="Times New Roman"/>
                <w:color w:val="2E74B5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學系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0470" w14:textId="77777777" w:rsidR="008C6821" w:rsidRDefault="00FC2C05">
            <w:pPr>
              <w:snapToGrid w:val="0"/>
              <w:spacing w:before="72" w:after="72" w:line="0" w:lineRule="atLeast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微積分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D054C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0E875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C504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D15AD" w14:textId="77777777" w:rsidR="008C6821" w:rsidRDefault="008C6821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564FD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02144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color w:val="2E74B5"/>
                <w:szCs w:val="24"/>
              </w:rPr>
              <w:object w:dxaOrig="1540" w:dyaOrig="1064" w14:anchorId="02C88C36">
                <v:shape id="Object 51" o:spid="_x0000_i1026" type="#_x0000_t75" style="width:76.75pt;height:53pt;visibility:visible;mso-wrap-style:square" o:ole="">
                  <v:imagedata r:id="rId9" o:title=""/>
                </v:shape>
                <o:OLEObject Type="Embed" ProgID="Word.OpenDocumentText.12" ShapeID="Object 51" DrawAspect="Content" ObjectID="_1826272030" r:id="rId10"/>
              </w:obje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0227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color w:val="2E74B5"/>
                <w:sz w:val="22"/>
              </w:rPr>
            </w:pPr>
            <w:r>
              <w:rPr>
                <w:rFonts w:ascii="標楷體" w:eastAsia="標楷體" w:hAnsi="標楷體"/>
                <w:color w:val="2E74B5"/>
                <w:sz w:val="22"/>
              </w:rPr>
              <w:t>大綱調整</w:t>
            </w:r>
          </w:p>
        </w:tc>
      </w:tr>
      <w:tr w:rsidR="008C6821" w14:paraId="0AD2182B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4FE2" w14:textId="77777777" w:rsidR="008C6821" w:rsidRDefault="00FC2C05">
            <w:pPr>
              <w:widowControl/>
              <w:rPr>
                <w:rFonts w:ascii="Times New Roman" w:eastAsia="標楷體" w:hAnsi="Times New Roman"/>
                <w:color w:val="2E74B5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學系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6AB8" w14:textId="77777777" w:rsidR="008C6821" w:rsidRDefault="00FC2C05">
            <w:pPr>
              <w:snapToGrid w:val="0"/>
              <w:spacing w:before="72" w:after="72" w:line="0" w:lineRule="atLeast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普通生物學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D19C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9336C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6A9D9" w14:textId="77777777" w:rsidR="008C6821" w:rsidRDefault="008C6821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CE2A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7DD0E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139D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color w:val="2E74B5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54A59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color w:val="2E74B5"/>
                <w:sz w:val="22"/>
              </w:rPr>
            </w:pPr>
            <w:r>
              <w:rPr>
                <w:rFonts w:ascii="標楷體" w:eastAsia="標楷體" w:hAnsi="標楷體"/>
                <w:color w:val="2E74B5"/>
                <w:sz w:val="22"/>
              </w:rPr>
              <w:t>授課教師</w:t>
            </w:r>
          </w:p>
        </w:tc>
      </w:tr>
      <w:tr w:rsidR="008C6821" w14:paraId="32385360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5E950" w14:textId="77777777" w:rsidR="008C6821" w:rsidRDefault="00FC2C05">
            <w:pPr>
              <w:widowControl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學系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464AC" w14:textId="77777777" w:rsidR="008C6821" w:rsidRDefault="00FC2C05">
            <w:r>
              <w:rPr>
                <w:rFonts w:ascii="Times New Roman" w:eastAsia="標楷體" w:hAnsi="Times New Roman"/>
                <w:color w:val="2E74B5"/>
                <w:szCs w:val="24"/>
              </w:rPr>
              <w:t>理工英文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706AE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82625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C0041" w14:textId="77777777" w:rsidR="008C6821" w:rsidRDefault="008C6821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29AE6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48DE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121EC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color w:val="2E74B5"/>
                <w:sz w:val="22"/>
                <w:szCs w:val="24"/>
              </w:rPr>
              <w:t>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F3A32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color w:val="2E74B5"/>
                <w:sz w:val="22"/>
              </w:rPr>
            </w:pPr>
            <w:r>
              <w:rPr>
                <w:rFonts w:ascii="標楷體" w:eastAsia="標楷體" w:hAnsi="標楷體"/>
                <w:color w:val="2E74B5"/>
                <w:sz w:val="22"/>
              </w:rPr>
              <w:t>無</w:t>
            </w:r>
          </w:p>
        </w:tc>
      </w:tr>
      <w:tr w:rsidR="008C6821" w14:paraId="1843C55F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6118" w14:textId="77777777" w:rsidR="008C6821" w:rsidRDefault="00FC2C05">
            <w:pPr>
              <w:widowControl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學系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99AD" w14:textId="77777777" w:rsidR="008C6821" w:rsidRDefault="00FC2C05">
            <w:r>
              <w:rPr>
                <w:rFonts w:ascii="Times New Roman" w:eastAsia="標楷體" w:hAnsi="Times New Roman"/>
                <w:color w:val="2E74B5"/>
                <w:szCs w:val="24"/>
              </w:rPr>
              <w:t>生質能源概論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47862" w14:textId="77777777" w:rsidR="008C6821" w:rsidRDefault="00FC2C05">
            <w:pPr>
              <w:widowControl/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○○○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B2F3A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FA601" w14:textId="77777777" w:rsidR="008C6821" w:rsidRDefault="008C6821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03759" w14:textId="77777777" w:rsidR="008C6821" w:rsidRDefault="00FC2C05">
            <w:pPr>
              <w:jc w:val="center"/>
            </w:pPr>
            <w:r>
              <w:rPr>
                <w:rFonts w:ascii="Times New Roman" w:eastAsia="標楷體" w:hAnsi="Times New Roman"/>
                <w:color w:val="2E74B5"/>
                <w:kern w:val="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83A01" w14:textId="77777777" w:rsidR="008C6821" w:rsidRDefault="00FC2C05">
            <w:pPr>
              <w:jc w:val="center"/>
              <w:rPr>
                <w:rFonts w:ascii="Times New Roman" w:eastAsia="標楷體" w:hAnsi="Times New Roman"/>
                <w:color w:val="2E74B5"/>
                <w:szCs w:val="24"/>
              </w:rPr>
            </w:pPr>
            <w:r>
              <w:rPr>
                <w:rFonts w:ascii="Times New Roman" w:eastAsia="標楷體" w:hAnsi="Times New Roman"/>
                <w:color w:val="2E74B5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62F1F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color w:val="2E74B5"/>
                <w:sz w:val="22"/>
                <w:szCs w:val="24"/>
              </w:rPr>
              <w:t>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AB4B8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color w:val="2E74B5"/>
                <w:sz w:val="22"/>
              </w:rPr>
              <w:t>無</w:t>
            </w:r>
          </w:p>
        </w:tc>
      </w:tr>
      <w:tr w:rsidR="008C6821" w14:paraId="158E436D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8EC5" w14:textId="77777777" w:rsidR="008C6821" w:rsidRDefault="008C68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D23CA" w14:textId="77777777" w:rsidR="008C6821" w:rsidRDefault="008C682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2B88E" w14:textId="77777777" w:rsidR="008C6821" w:rsidRDefault="008C68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ECD98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207EE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6E26A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8FC1C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CA4E6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EE685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C6821" w14:paraId="4767ADB5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6E8A" w14:textId="77777777" w:rsidR="008C6821" w:rsidRDefault="008C68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6519D" w14:textId="77777777" w:rsidR="008C6821" w:rsidRDefault="008C682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5D7B1" w14:textId="77777777" w:rsidR="008C6821" w:rsidRDefault="008C68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06B1C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9C16D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E4B89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4B7E9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4A20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8775A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C6821" w14:paraId="1B00E7A9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FD5E3" w14:textId="77777777" w:rsidR="008C6821" w:rsidRDefault="008C68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D5D34" w14:textId="77777777" w:rsidR="008C6821" w:rsidRDefault="008C682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D518E" w14:textId="77777777" w:rsidR="008C6821" w:rsidRDefault="008C68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EA13C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C3CCE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5AC04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4CEA0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79A4F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7756F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C6821" w14:paraId="44B9364D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40B0D" w14:textId="77777777" w:rsidR="008C6821" w:rsidRDefault="008C68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9E3B" w14:textId="77777777" w:rsidR="008C6821" w:rsidRDefault="008C682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B133B" w14:textId="77777777" w:rsidR="008C6821" w:rsidRDefault="008C68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D7116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82ABE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C7505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20AED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9CBDD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A5BD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C6821" w14:paraId="76F4F95E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4FE5E" w14:textId="77777777" w:rsidR="008C6821" w:rsidRDefault="008C68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F2030" w14:textId="77777777" w:rsidR="008C6821" w:rsidRDefault="008C682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28237" w14:textId="77777777" w:rsidR="008C6821" w:rsidRDefault="008C68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5B56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EC68A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35CDF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EAE73" w14:textId="77777777" w:rsidR="008C6821" w:rsidRDefault="008C68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7102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71D89" w14:textId="77777777" w:rsidR="008C6821" w:rsidRDefault="008C6821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C6821" w14:paraId="38904877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F7ADE" w14:textId="77777777" w:rsidR="008C6821" w:rsidRDefault="00FC2C05">
            <w:pPr>
              <w:pStyle w:val="a3"/>
              <w:numPr>
                <w:ilvl w:val="0"/>
                <w:numId w:val="1"/>
              </w:numPr>
              <w:snapToGrid w:val="0"/>
              <w:spacing w:before="72" w:after="72" w:line="0" w:lineRule="atLeast"/>
            </w:pPr>
            <w:r>
              <w:rPr>
                <w:rFonts w:ascii="標楷體" w:eastAsia="標楷體" w:hAnsi="標楷體"/>
                <w:bCs/>
                <w:szCs w:val="24"/>
              </w:rPr>
              <w:t>續開課程已參考歷年評核結果與遠距教學成效評量進行討論與審查。</w:t>
            </w:r>
          </w:p>
          <w:p w14:paraId="7FE969E4" w14:textId="77777777" w:rsidR="008C6821" w:rsidRDefault="00FC2C05">
            <w:pPr>
              <w:pStyle w:val="a3"/>
              <w:numPr>
                <w:ilvl w:val="0"/>
                <w:numId w:val="1"/>
              </w:numPr>
              <w:snapToGrid w:val="0"/>
              <w:spacing w:before="72" w:after="72" w:line="0" w:lineRule="atLeast"/>
            </w:pPr>
            <w:r>
              <w:rPr>
                <w:rFonts w:ascii="標楷體" w:eastAsia="標楷體" w:hAnsi="標楷體"/>
                <w:bCs/>
                <w:szCs w:val="24"/>
              </w:rPr>
              <w:t>前期之遠距教學評量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填答率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50</w:t>
            </w:r>
            <w:r>
              <w:rPr>
                <w:rFonts w:ascii="標楷體" w:eastAsia="標楷體" w:hAnsi="標楷體"/>
                <w:bCs/>
                <w:szCs w:val="24"/>
              </w:rPr>
              <w:t>％以上且平均小計未達</w:t>
            </w:r>
            <w:r>
              <w:rPr>
                <w:rFonts w:ascii="標楷體" w:eastAsia="標楷體" w:hAnsi="標楷體"/>
                <w:bCs/>
                <w:szCs w:val="24"/>
              </w:rPr>
              <w:t>3.5</w:t>
            </w:r>
            <w:r>
              <w:rPr>
                <w:rFonts w:ascii="標楷體" w:eastAsia="標楷體" w:hAnsi="標楷體"/>
                <w:bCs/>
                <w:szCs w:val="24"/>
              </w:rPr>
              <w:t>之課程，課程委員會議進行實質討論續開適宜性。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</w:tc>
      </w:tr>
      <w:tr w:rsidR="008C6821" w14:paraId="0C7C855F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8C1CB" w14:textId="77777777" w:rsidR="008C6821" w:rsidRDefault="00FC2C05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所有課程業經所屬系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所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中心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於　年　月　日之　　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學院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中心課程委員會審議通過，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</w:t>
            </w:r>
          </w:p>
          <w:p w14:paraId="266F43F1" w14:textId="77777777" w:rsidR="008C6821" w:rsidRDefault="00FC2C05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檢附會議紀錄。</w:t>
            </w:r>
          </w:p>
          <w:p w14:paraId="158E3B10" w14:textId="77777777" w:rsidR="008C6821" w:rsidRDefault="00FC2C05">
            <w:pPr>
              <w:snapToGrid w:val="0"/>
              <w:spacing w:before="72" w:after="72" w:line="0" w:lineRule="atLeast"/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送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Cs w:val="24"/>
              </w:rPr>
              <w:t>審繳送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zCs w:val="24"/>
              </w:rPr>
              <w:t>本表件，並已同時將電子檔與課程計畫書上傳雲端。</w:t>
            </w:r>
          </w:p>
        </w:tc>
      </w:tr>
      <w:tr w:rsidR="008C6821" w14:paraId="2AF25096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5359A" w14:textId="77777777" w:rsidR="008C6821" w:rsidRDefault="00FC2C05">
            <w:pPr>
              <w:snapToGrid w:val="0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說明：</w:t>
            </w:r>
          </w:p>
          <w:p w14:paraId="68B60F3D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開設遠距課程請先參照本校之「輔仁大學教師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開授遠距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教學課程實施辦法」規定。</w:t>
            </w:r>
          </w:p>
          <w:p w14:paraId="2B737D24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遠距教學課程指師生透過通訊網路、電腦網路、視訊頻道等傳輸媒體，以互動方式進行之教學。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單一科目授課時數二分之一以上以遠距教學方式進行者。前項遠距教學課程授課時數，包括課程講授、師生互動討論、測驗及其他學習活動之時數。</w:t>
            </w:r>
          </w:p>
          <w:p w14:paraId="089489BA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教學型態勾選請以該門課程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最主要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多數時間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)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使用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的教學方式為主。</w:t>
            </w:r>
          </w:p>
          <w:p w14:paraId="45744829" w14:textId="77777777" w:rsidR="008C6821" w:rsidRDefault="00FC2C05">
            <w:pPr>
              <w:snapToGrid w:val="0"/>
              <w:spacing w:line="0" w:lineRule="atLeast"/>
              <w:ind w:left="360"/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非同步：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課程提供數位化教材搭配其他學習活動，讓學生在任何時地於學習管理系統上進行學習。</w:t>
            </w:r>
          </w:p>
          <w:p w14:paraId="19013173" w14:textId="77777777" w:rsidR="008C6821" w:rsidRDefault="00FC2C05">
            <w:pPr>
              <w:snapToGrid w:val="0"/>
              <w:spacing w:line="0" w:lineRule="atLeast"/>
              <w:ind w:left="360"/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同　步：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課程使用視訊會議軟體或遠距教室視訊傳輸設備等，同步傳輸的方式使師生同時間上線教與學。</w:t>
            </w:r>
          </w:p>
          <w:p w14:paraId="5DD2D979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本校專、兼任教師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開授遠距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教學課程，須提出教學計畫，經所屬系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、院級課程委員會通過後，提送本校數位學習與遠距教學委員會審查後，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送校課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程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委員會及教務會議通過後始得開授，並應公告於網路。</w:t>
            </w:r>
          </w:p>
          <w:p w14:paraId="7CEDE8D8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開授遠距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教學課程之全學期教學內容大綱、教材、師生互動紀錄、評量紀錄、學生全程上課紀錄、作業及報告之繳交紀錄等資料，於課程結束後由授課教師備份保存至少五年，以供日後成績查詢、教學評鑑或接受訪視時之參考。</w:t>
            </w:r>
          </w:p>
          <w:p w14:paraId="4E0AAA44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遠距教學課程於課程結束時，實施教學評量，並提交遠距教學課程實施成效報告，以評鑑開授之遠距教學課程之教學成效。</w:t>
            </w:r>
          </w:p>
          <w:p w14:paraId="0A32E007" w14:textId="77777777" w:rsidR="008C6821" w:rsidRDefault="00FC2C0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shd w:val="clear" w:color="auto" w:fill="FFFFFF"/>
              </w:rPr>
              <w:t>開課單位請注意遠距開課數與輔導學生修課原則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：依據「專科以上學校遠距教學實施」規定，學生修習遠距教學課程成績及格、採納為畢業總學分者，其畢業總學分數之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遠距教學課程學分數，不得超過畢業總學分數之二分之一。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已超過畢業總學分數之三分之一而未超過二分之一者，應配合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將校內遠距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教學課程開設及品質確保之相關規定報教育部審查核准後，始得開設。</w:t>
            </w:r>
          </w:p>
          <w:p w14:paraId="5CC9208B" w14:textId="77777777" w:rsidR="008C6821" w:rsidRDefault="008C6821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C6821" w14:paraId="6223EF46" w14:textId="77777777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A4709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業務</w:t>
            </w:r>
          </w:p>
          <w:p w14:paraId="7E53F51D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承辦人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F595C" w14:textId="77777777" w:rsidR="008C6821" w:rsidRDefault="008C6821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szCs w:val="24"/>
              </w:rPr>
            </w:pPr>
          </w:p>
          <w:p w14:paraId="7A441A20" w14:textId="77777777" w:rsidR="008C6821" w:rsidRDefault="00FC2C05">
            <w:pPr>
              <w:snapToGrid w:val="0"/>
              <w:spacing w:before="72" w:after="72" w:line="0" w:lineRule="atLeast"/>
            </w:pPr>
            <w:r>
              <w:rPr>
                <w:rFonts w:ascii="標楷體" w:eastAsia="標楷體" w:hAnsi="標楷體"/>
                <w:sz w:val="21"/>
                <w:szCs w:val="24"/>
              </w:rPr>
              <w:t>分機：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39A2" w14:textId="77777777" w:rsidR="008C6821" w:rsidRDefault="00FC2C05">
            <w:pPr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一級主管</w:t>
            </w:r>
          </w:p>
          <w:p w14:paraId="40CEC701" w14:textId="77777777" w:rsidR="008C6821" w:rsidRDefault="00FC2C05">
            <w:pPr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簽章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55252" w14:textId="77777777" w:rsidR="008C6821" w:rsidRDefault="008C6821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79F4851" w14:textId="77777777" w:rsidR="008C6821" w:rsidRDefault="008C6821">
      <w:pPr>
        <w:spacing w:before="18" w:after="72" w:line="0" w:lineRule="atLeast"/>
        <w:jc w:val="center"/>
        <w:rPr>
          <w:rFonts w:ascii="標楷體" w:eastAsia="標楷體" w:hAnsi="標楷體"/>
          <w:b/>
          <w:szCs w:val="28"/>
        </w:rPr>
      </w:pPr>
    </w:p>
    <w:sectPr w:rsidR="008C6821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A95D" w14:textId="77777777" w:rsidR="00FC2C05" w:rsidRDefault="00FC2C05">
      <w:r>
        <w:separator/>
      </w:r>
    </w:p>
  </w:endnote>
  <w:endnote w:type="continuationSeparator" w:id="0">
    <w:p w14:paraId="644D6AFA" w14:textId="77777777" w:rsidR="00FC2C05" w:rsidRDefault="00FC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E19D" w14:textId="77777777" w:rsidR="00FC2C05" w:rsidRDefault="00FC2C05">
      <w:r>
        <w:rPr>
          <w:color w:val="000000"/>
        </w:rPr>
        <w:separator/>
      </w:r>
    </w:p>
  </w:footnote>
  <w:footnote w:type="continuationSeparator" w:id="0">
    <w:p w14:paraId="5B731DE0" w14:textId="77777777" w:rsidR="00FC2C05" w:rsidRDefault="00FC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10AF"/>
    <w:multiLevelType w:val="multilevel"/>
    <w:tmpl w:val="6D720E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64F0B06"/>
    <w:multiLevelType w:val="multilevel"/>
    <w:tmpl w:val="18BC367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6821"/>
    <w:rsid w:val="00392D2D"/>
    <w:rsid w:val="008C6821"/>
    <w:rsid w:val="00F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35865"/>
  <w15:docId w15:val="{35BEB216-147A-41C6-8AC5-63C352DF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9">
    <w:name w:val="Placeholder Text"/>
    <w:basedOn w:val="a0"/>
    <w:rPr>
      <w:color w:val="808080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Calibri" w:eastAsia="新細明體" w:hAnsi="Calibri" w:cs="Times New Roman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Calibri" w:eastAsia="新細明體" w:hAnsi="Calibri" w:cs="Times New Roman"/>
      <w:b/>
      <w:bCs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1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程嘉玲</cp:lastModifiedBy>
  <cp:revision>2</cp:revision>
  <cp:lastPrinted>2021-10-06T01:17:00Z</cp:lastPrinted>
  <dcterms:created xsi:type="dcterms:W3CDTF">2025-12-03T05:01:00Z</dcterms:created>
  <dcterms:modified xsi:type="dcterms:W3CDTF">2025-12-03T05:01:00Z</dcterms:modified>
</cp:coreProperties>
</file>